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3A" w:rsidRDefault="00184E3A"/>
    <w:p w:rsidR="00184E3A" w:rsidRPr="00787098" w:rsidRDefault="00184E3A">
      <w:pPr>
        <w:rPr>
          <w:b/>
        </w:rPr>
      </w:pPr>
    </w:p>
    <w:p w:rsidR="008B0AB4" w:rsidRPr="00787098" w:rsidRDefault="00184E3A">
      <w:pPr>
        <w:rPr>
          <w:b/>
          <w:u w:val="single"/>
        </w:rPr>
      </w:pPr>
      <w:r w:rsidRPr="00787098">
        <w:rPr>
          <w:b/>
          <w:u w:val="single"/>
        </w:rPr>
        <w:t>Kommentarer till provfisken i Saltsjöbaden oktober 2018.</w:t>
      </w:r>
    </w:p>
    <w:p w:rsidR="008B0AB4" w:rsidRDefault="008B0AB4" w:rsidP="0022735C">
      <w:pPr>
        <w:pStyle w:val="Ingetavstnd"/>
      </w:pPr>
      <w:r>
        <w:t>Saltsjöbadens Fiskevårdsförening har gjort enkla provfisken oregelbundet sedan 2011. En jämförelse mot tidigare och mot provfisken i andra kustvatten kommenteras här</w:t>
      </w:r>
      <w:r w:rsidR="0022735C">
        <w:t>. Dessutom görs ett försök att tolka resultaten.</w:t>
      </w:r>
    </w:p>
    <w:p w:rsidR="0022735C" w:rsidRDefault="0022735C" w:rsidP="0022735C">
      <w:pPr>
        <w:pStyle w:val="Ingetavstnd"/>
        <w:numPr>
          <w:ilvl w:val="0"/>
          <w:numId w:val="3"/>
        </w:numPr>
      </w:pPr>
      <w:r>
        <w:t>D</w:t>
      </w:r>
      <w:r w:rsidR="008B0AB4">
        <w:t>e</w:t>
      </w:r>
      <w:r w:rsidR="006851F1">
        <w:t>t</w:t>
      </w:r>
      <w:r w:rsidR="008B0AB4">
        <w:t xml:space="preserve"> nät som använts har varit de som brukar användas i insjöar, alltså inte skärgårds- och kustvatten.</w:t>
      </w:r>
      <w:r>
        <w:t xml:space="preserve"> Det har i andra sammanhang visat sig att våra nät ofta tar fler små fiskar, särskilt spigg. Men spigg har vi aldrig fått i Saltsjöbaden.</w:t>
      </w:r>
      <w:r w:rsidR="00787098">
        <w:t xml:space="preserve"> Spiggen drar sig ut i friare vatten på hösten, så några slutsatser kan man knappast dra. Spiggen anses på många håll vara orsaken till att abborren har minskat</w:t>
      </w:r>
      <w:r w:rsidR="00962188">
        <w:t xml:space="preserve"> genom att den äter </w:t>
      </w:r>
      <w:proofErr w:type="spellStart"/>
      <w:r w:rsidR="00962188">
        <w:t>abborrom</w:t>
      </w:r>
      <w:proofErr w:type="spellEnd"/>
      <w:r w:rsidR="00962188">
        <w:t>.</w:t>
      </w:r>
      <w:r w:rsidR="00787098">
        <w:t xml:space="preserve"> </w:t>
      </w:r>
    </w:p>
    <w:p w:rsidR="0022735C" w:rsidRDefault="008B0AB4" w:rsidP="0022735C">
      <w:pPr>
        <w:pStyle w:val="Ingetavstnd"/>
        <w:numPr>
          <w:ilvl w:val="0"/>
          <w:numId w:val="3"/>
        </w:numPr>
      </w:pPr>
      <w:r>
        <w:t xml:space="preserve">Tidigare är har fisket gjorts i </w:t>
      </w:r>
      <w:proofErr w:type="spellStart"/>
      <w:r>
        <w:t>Vårgärdssjön</w:t>
      </w:r>
      <w:proofErr w:type="spellEnd"/>
      <w:r>
        <w:t xml:space="preserve"> och en gång i södra Baggensfjärden. </w:t>
      </w:r>
      <w:r w:rsidR="0022735C">
        <w:t xml:space="preserve">Nu gjordes båda fiskena i </w:t>
      </w:r>
      <w:proofErr w:type="spellStart"/>
      <w:r w:rsidR="0022735C">
        <w:t>Neglingemaren</w:t>
      </w:r>
      <w:proofErr w:type="spellEnd"/>
      <w:r w:rsidR="0022735C">
        <w:t xml:space="preserve">. </w:t>
      </w:r>
      <w:proofErr w:type="spellStart"/>
      <w:r w:rsidR="0022735C">
        <w:t>Vårgärdessjön</w:t>
      </w:r>
      <w:proofErr w:type="spellEnd"/>
      <w:r w:rsidR="0022735C">
        <w:t xml:space="preserve"> är djupare och mindre förorenad än </w:t>
      </w:r>
      <w:proofErr w:type="spellStart"/>
      <w:r w:rsidR="0022735C">
        <w:t>Neglingemaren</w:t>
      </w:r>
      <w:proofErr w:type="spellEnd"/>
      <w:r w:rsidR="0022735C">
        <w:t>, sannolikt också mindre näringsrik.</w:t>
      </w:r>
    </w:p>
    <w:p w:rsidR="00184E3A" w:rsidRDefault="008B0AB4" w:rsidP="0022735C">
      <w:pPr>
        <w:pStyle w:val="Ingetavstnd"/>
        <w:numPr>
          <w:ilvl w:val="0"/>
          <w:numId w:val="3"/>
        </w:numPr>
      </w:pPr>
      <w:r>
        <w:t xml:space="preserve">Fiskena har alltid gjorts senare </w:t>
      </w:r>
      <w:r w:rsidR="0022735C">
        <w:t xml:space="preserve">(oktober) </w:t>
      </w:r>
      <w:r>
        <w:t>än vad som är norm för de fisken som Kustfiskelaboratoriet</w:t>
      </w:r>
      <w:r w:rsidR="0022735C">
        <w:t xml:space="preserve"> (SLU) gör (augusti). Vissa arter som blir passiva under vintern skulle </w:t>
      </w:r>
      <w:proofErr w:type="gramStart"/>
      <w:r w:rsidR="0022735C">
        <w:t>därför kunna förekomma i mindre antal än om vi fiskat i augusti.</w:t>
      </w:r>
      <w:proofErr w:type="gramEnd"/>
    </w:p>
    <w:p w:rsidR="0022735C" w:rsidRDefault="006851F1" w:rsidP="0022735C">
      <w:pPr>
        <w:pStyle w:val="Ingetavstnd"/>
        <w:numPr>
          <w:ilvl w:val="0"/>
          <w:numId w:val="3"/>
        </w:numPr>
      </w:pPr>
      <w:r>
        <w:t>Vädret vid årets första fiske gjordes vid ovanligt varmt och lugnt väder, medan det vid det andra var rejält blåsigt och kallt. Vattentemperaturen mättes dock aldrig.</w:t>
      </w:r>
      <w:r w:rsidR="00962188">
        <w:t xml:space="preserve">  </w:t>
      </w:r>
    </w:p>
    <w:p w:rsidR="006851F1" w:rsidRDefault="006851F1" w:rsidP="0022735C">
      <w:pPr>
        <w:pStyle w:val="Ingetavstnd"/>
        <w:numPr>
          <w:ilvl w:val="0"/>
          <w:numId w:val="3"/>
        </w:numPr>
      </w:pPr>
      <w:r>
        <w:t>Nätet sattes på samma plats båda gångerna, nära den vase som föreningen byggde strax N om Wallenbergsparken 2017 med syfte att förbättra lekmöjligheterna för i första hand abborre.</w:t>
      </w:r>
    </w:p>
    <w:p w:rsidR="006851F1" w:rsidRPr="00787098" w:rsidRDefault="006851F1" w:rsidP="006851F1">
      <w:pPr>
        <w:pStyle w:val="Ingetavstnd"/>
        <w:rPr>
          <w:b/>
        </w:rPr>
      </w:pPr>
      <w:r w:rsidRPr="00787098">
        <w:rPr>
          <w:b/>
        </w:rPr>
        <w:t>Resultaten</w:t>
      </w:r>
    </w:p>
    <w:p w:rsidR="006851F1" w:rsidRPr="00787098" w:rsidRDefault="00C130F0" w:rsidP="006851F1">
      <w:pPr>
        <w:pStyle w:val="Ingetavstnd"/>
        <w:rPr>
          <w:b/>
        </w:rPr>
      </w:pPr>
      <w:r w:rsidRPr="00787098">
        <w:rPr>
          <w:b/>
        </w:rPr>
        <w:t>Abborre</w:t>
      </w:r>
    </w:p>
    <w:p w:rsidR="00C130F0" w:rsidRDefault="00C130F0" w:rsidP="006851F1">
      <w:pPr>
        <w:pStyle w:val="Ingetavstnd"/>
      </w:pPr>
      <w:r>
        <w:t xml:space="preserve">Vid fiske 1 </w:t>
      </w:r>
      <w:r w:rsidR="00787098">
        <w:t xml:space="preserve">fick </w:t>
      </w:r>
      <w:r>
        <w:t>vi ganska många abborrar av blandade storlekar, men inte - som vi hoppats - många årsungar. Vid fiske 2 fick vi bara en med ett par år på nacken. Man kan alltså inte dra slutsatsen att vasen fungerat som tänkt, men det kan heller inte uteslutas. Föreningen planerar att göra en optisk undersökning hösten 2019. (Det var egentligen ganska förvånande att abborren dominerade vid fiske 1 och mörten vid fiske 2.)</w:t>
      </w:r>
    </w:p>
    <w:p w:rsidR="00C130F0" w:rsidRPr="00787098" w:rsidRDefault="00C130F0" w:rsidP="006851F1">
      <w:pPr>
        <w:pStyle w:val="Ingetavstnd"/>
        <w:rPr>
          <w:b/>
        </w:rPr>
      </w:pPr>
      <w:r w:rsidRPr="00787098">
        <w:rPr>
          <w:b/>
        </w:rPr>
        <w:t xml:space="preserve">Gös </w:t>
      </w:r>
    </w:p>
    <w:p w:rsidR="00C130F0" w:rsidRDefault="00C130F0" w:rsidP="006851F1">
      <w:pPr>
        <w:pStyle w:val="Ingetavstnd"/>
      </w:pPr>
      <w:r>
        <w:t xml:space="preserve">Detta var första gången vi fick gös, sannolikt en årsunge, vilket stärker uppfattningen att gösen leker i </w:t>
      </w:r>
      <w:proofErr w:type="spellStart"/>
      <w:r>
        <w:t>Neglingemaren</w:t>
      </w:r>
      <w:proofErr w:type="spellEnd"/>
      <w:r>
        <w:t xml:space="preserve">. </w:t>
      </w:r>
    </w:p>
    <w:p w:rsidR="00C130F0" w:rsidRPr="00787098" w:rsidRDefault="00C130F0" w:rsidP="006851F1">
      <w:pPr>
        <w:pStyle w:val="Ingetavstnd"/>
        <w:rPr>
          <w:b/>
        </w:rPr>
      </w:pPr>
      <w:r w:rsidRPr="00787098">
        <w:rPr>
          <w:b/>
        </w:rPr>
        <w:t>Sik</w:t>
      </w:r>
    </w:p>
    <w:p w:rsidR="00C130F0" w:rsidRDefault="00C130F0" w:rsidP="006851F1">
      <w:pPr>
        <w:pStyle w:val="Ingetavstnd"/>
      </w:pPr>
      <w:r>
        <w:t xml:space="preserve">Trots att siken är en laxfisk och brukar föredra klart syrerikt vatten verkar det som om den går in i det utsötade vattnet i </w:t>
      </w:r>
      <w:proofErr w:type="spellStart"/>
      <w:r>
        <w:t>Neglingemaren</w:t>
      </w:r>
      <w:proofErr w:type="spellEnd"/>
      <w:r>
        <w:t xml:space="preserve"> (och </w:t>
      </w:r>
      <w:proofErr w:type="spellStart"/>
      <w:r>
        <w:t>Vårgärdssjön</w:t>
      </w:r>
      <w:proofErr w:type="spellEnd"/>
      <w:r>
        <w:t>) för att leka</w:t>
      </w:r>
      <w:r w:rsidR="000F156F">
        <w:t xml:space="preserve"> i november</w:t>
      </w:r>
      <w:r>
        <w:t>.</w:t>
      </w:r>
    </w:p>
    <w:p w:rsidR="00C130F0" w:rsidRPr="00787098" w:rsidRDefault="00C130F0" w:rsidP="006851F1">
      <w:pPr>
        <w:pStyle w:val="Ingetavstnd"/>
        <w:rPr>
          <w:b/>
        </w:rPr>
      </w:pPr>
      <w:r w:rsidRPr="00787098">
        <w:rPr>
          <w:b/>
        </w:rPr>
        <w:t>Sill (strömming)</w:t>
      </w:r>
    </w:p>
    <w:p w:rsidR="000F156F" w:rsidRDefault="00C130F0" w:rsidP="006851F1">
      <w:pPr>
        <w:pStyle w:val="Ingetavstnd"/>
      </w:pPr>
      <w:r>
        <w:t xml:space="preserve">Trots att sillen är en saltvattensfisk (i motsats till alla de andra vi fångat) tycks den regelbundet finnas i båda </w:t>
      </w:r>
      <w:proofErr w:type="spellStart"/>
      <w:r>
        <w:t>marerna</w:t>
      </w:r>
      <w:proofErr w:type="spellEnd"/>
      <w:r>
        <w:t xml:space="preserve"> på hösten. Om det är vår- eller höstlekande fiskar har vi inte försökt bestämma. </w:t>
      </w:r>
      <w:r w:rsidR="000F156F" w:rsidRPr="00787098">
        <w:rPr>
          <w:b/>
        </w:rPr>
        <w:t>Fiskar vi inte fått</w:t>
      </w:r>
    </w:p>
    <w:p w:rsidR="000F156F" w:rsidRDefault="000F156F" w:rsidP="006851F1">
      <w:pPr>
        <w:pStyle w:val="Ingetavstnd"/>
      </w:pPr>
      <w:proofErr w:type="spellStart"/>
      <w:r>
        <w:t>Svartmunnad</w:t>
      </w:r>
      <w:proofErr w:type="spellEnd"/>
      <w:r>
        <w:t xml:space="preserve"> smörbult (främmande </w:t>
      </w:r>
      <w:proofErr w:type="spellStart"/>
      <w:r>
        <w:t>invasiv</w:t>
      </w:r>
      <w:proofErr w:type="spellEnd"/>
      <w:r>
        <w:t xml:space="preserve"> art)</w:t>
      </w:r>
    </w:p>
    <w:p w:rsidR="000F156F" w:rsidRDefault="000F156F" w:rsidP="006851F1">
      <w:pPr>
        <w:pStyle w:val="Ingetavstnd"/>
      </w:pPr>
      <w:r>
        <w:t xml:space="preserve">Enligt muntlig uppgift har den ännu inte kommit upp till våra trakter. (Däremot finns den i Nynäshamnstrakten och runt hela Gotland.) </w:t>
      </w:r>
    </w:p>
    <w:p w:rsidR="00787098" w:rsidRDefault="00787098" w:rsidP="006851F1">
      <w:pPr>
        <w:pStyle w:val="Ingetavstnd"/>
      </w:pPr>
      <w:r>
        <w:t xml:space="preserve">Gädda, lake, sutare och nors är fiskar som man skulle ha kunnat vänta sig. Lekmogen öring har också fångats i </w:t>
      </w:r>
      <w:proofErr w:type="spellStart"/>
      <w:r>
        <w:t>Neglingemaren</w:t>
      </w:r>
      <w:proofErr w:type="spellEnd"/>
      <w:r w:rsidR="00962188">
        <w:t xml:space="preserve"> och </w:t>
      </w:r>
      <w:proofErr w:type="spellStart"/>
      <w:r w:rsidR="00962188">
        <w:t>Vårgärdssjön</w:t>
      </w:r>
      <w:proofErr w:type="spellEnd"/>
      <w:r w:rsidR="00962188">
        <w:t>,</w:t>
      </w:r>
      <w:r>
        <w:t xml:space="preserve"> men det har varit utplanterad fisk, som förgäves letat efter en vettig lekplats och partner.</w:t>
      </w:r>
    </w:p>
    <w:p w:rsidR="00962188" w:rsidRDefault="00962188" w:rsidP="006851F1">
      <w:pPr>
        <w:pStyle w:val="Ingetavstnd"/>
      </w:pPr>
    </w:p>
    <w:p w:rsidR="00962188" w:rsidRDefault="00962188" w:rsidP="006851F1">
      <w:pPr>
        <w:pStyle w:val="Ingetavstnd"/>
      </w:pPr>
      <w:r>
        <w:t>Charlies ovetenskapliga tolkning</w:t>
      </w:r>
      <w:bookmarkStart w:id="0" w:name="_GoBack"/>
      <w:bookmarkEnd w:id="0"/>
    </w:p>
    <w:p w:rsidR="000F156F" w:rsidRDefault="000F156F" w:rsidP="006851F1">
      <w:pPr>
        <w:pStyle w:val="Ingetavstnd"/>
      </w:pPr>
    </w:p>
    <w:p w:rsidR="00C130F0" w:rsidRDefault="00C130F0" w:rsidP="006851F1">
      <w:pPr>
        <w:pStyle w:val="Ingetavstnd"/>
      </w:pPr>
      <w:r>
        <w:t xml:space="preserve"> </w:t>
      </w:r>
    </w:p>
    <w:p w:rsidR="00C130F0" w:rsidRPr="008B0AB4" w:rsidRDefault="00C130F0" w:rsidP="006851F1">
      <w:pPr>
        <w:pStyle w:val="Ingetavstnd"/>
      </w:pPr>
    </w:p>
    <w:sectPr w:rsidR="00C130F0" w:rsidRPr="008B0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8B3"/>
    <w:multiLevelType w:val="hybridMultilevel"/>
    <w:tmpl w:val="B580A8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6C35E3"/>
    <w:multiLevelType w:val="hybridMultilevel"/>
    <w:tmpl w:val="144AB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C0A1933"/>
    <w:multiLevelType w:val="hybridMultilevel"/>
    <w:tmpl w:val="DFF68E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3A"/>
    <w:rsid w:val="000F156F"/>
    <w:rsid w:val="00184E3A"/>
    <w:rsid w:val="0022735C"/>
    <w:rsid w:val="006851F1"/>
    <w:rsid w:val="00787098"/>
    <w:rsid w:val="008B0AB4"/>
    <w:rsid w:val="00962188"/>
    <w:rsid w:val="00C130F0"/>
    <w:rsid w:val="00C56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E0DD7-71AB-4B93-BCCE-D5635171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27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470</Words>
  <Characters>2497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Wijnbladh</dc:creator>
  <cp:keywords/>
  <dc:description/>
  <cp:lastModifiedBy>Carl Wijnbladh</cp:lastModifiedBy>
  <cp:revision>5</cp:revision>
  <dcterms:created xsi:type="dcterms:W3CDTF">2018-10-30T08:46:00Z</dcterms:created>
  <dcterms:modified xsi:type="dcterms:W3CDTF">2018-10-30T18:30:00Z</dcterms:modified>
</cp:coreProperties>
</file>